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B41DF" w14:textId="27858C63" w:rsidR="00BB77AB" w:rsidRPr="00BB77AB" w:rsidRDefault="00BB77AB" w:rsidP="00BB77AB">
      <w:pPr>
        <w:spacing w:after="100" w:afterAutospacing="1"/>
        <w:jc w:val="left"/>
        <w:rPr>
          <w:rFonts w:ascii="Nunito Sans" w:eastAsia="Times New Roman" w:hAnsi="Nunito Sans" w:cs="Times New Roman"/>
          <w:color w:val="333333"/>
          <w:kern w:val="0"/>
          <w:sz w:val="27"/>
          <w:szCs w:val="27"/>
          <w:lang w:eastAsia="nl-NL"/>
          <w14:ligatures w14:val="none"/>
        </w:rPr>
      </w:pPr>
    </w:p>
    <w:p w14:paraId="15BBF3B9" w14:textId="77777777" w:rsidR="007F5FB3" w:rsidRPr="00BB77AB" w:rsidRDefault="007F5FB3" w:rsidP="007F5FB3">
      <w:pPr>
        <w:spacing w:before="100" w:beforeAutospacing="1" w:after="100" w:afterAutospacing="1"/>
        <w:jc w:val="left"/>
        <w:outlineLvl w:val="0"/>
        <w:rPr>
          <w:rFonts w:ascii="Nunito Sans" w:eastAsia="Times New Roman" w:hAnsi="Nunito Sans" w:cs="Times New Roman"/>
          <w:b/>
          <w:bCs/>
          <w:color w:val="333333"/>
          <w:kern w:val="36"/>
          <w:sz w:val="48"/>
          <w:szCs w:val="48"/>
          <w:lang w:eastAsia="nl-NL"/>
          <w14:ligatures w14:val="none"/>
        </w:rPr>
      </w:pPr>
      <w:r w:rsidRPr="00BB77AB">
        <w:rPr>
          <w:rFonts w:ascii="Nunito Sans" w:eastAsia="Times New Roman" w:hAnsi="Nunito Sans" w:cs="Times New Roman"/>
          <w:b/>
          <w:bCs/>
          <w:color w:val="333333"/>
          <w:kern w:val="36"/>
          <w:sz w:val="48"/>
          <w:szCs w:val="48"/>
          <w:lang w:eastAsia="nl-NL"/>
          <w14:ligatures w14:val="none"/>
        </w:rPr>
        <w:t>Afschermplicht in heel Nederland van kracht, tentoonstellingsverbod risicovogels</w:t>
      </w:r>
    </w:p>
    <w:p w14:paraId="36090AA3" w14:textId="42265E3D" w:rsidR="00231FD9" w:rsidRPr="001F203C" w:rsidRDefault="00BC4CAF">
      <w:pPr>
        <w:rPr>
          <w:rFonts w:ascii="Arial" w:hAnsi="Arial" w:cs="Arial"/>
          <w:color w:val="1F2B08"/>
          <w:sz w:val="28"/>
          <w:szCs w:val="28"/>
        </w:rPr>
      </w:pPr>
      <w:r w:rsidRPr="001F203C">
        <w:rPr>
          <w:rFonts w:ascii="Arial" w:hAnsi="Arial" w:cs="Arial"/>
          <w:sz w:val="28"/>
          <w:szCs w:val="28"/>
        </w:rPr>
        <w:t>De staats</w:t>
      </w:r>
      <w:r w:rsidR="0041429C" w:rsidRPr="001F203C">
        <w:rPr>
          <w:rFonts w:ascii="Arial" w:hAnsi="Arial" w:cs="Arial"/>
          <w:sz w:val="28"/>
          <w:szCs w:val="28"/>
        </w:rPr>
        <w:t>secretaris van LVVN heeft per 28 oktober een landelijke afschermplicht ingesteld voor risi</w:t>
      </w:r>
      <w:r w:rsidR="00347B3F" w:rsidRPr="001F203C">
        <w:rPr>
          <w:rFonts w:ascii="Arial" w:hAnsi="Arial" w:cs="Arial"/>
          <w:sz w:val="28"/>
          <w:szCs w:val="28"/>
        </w:rPr>
        <w:t>covogels. Ook tentoonstellingen met risicovogels zijn niet toegestaan. De reden is de snelle opeenvolging van uitbraken in uiteen liggende regio’s. Over hoe je moet afschermen h</w:t>
      </w:r>
      <w:r w:rsidR="0062331D" w:rsidRPr="001F203C">
        <w:rPr>
          <w:rFonts w:ascii="Arial" w:hAnsi="Arial" w:cs="Arial"/>
          <w:sz w:val="28"/>
          <w:szCs w:val="28"/>
        </w:rPr>
        <w:t xml:space="preserve">eeft </w:t>
      </w:r>
      <w:proofErr w:type="spellStart"/>
      <w:r w:rsidR="0062331D" w:rsidRPr="001F203C">
        <w:rPr>
          <w:rFonts w:ascii="Arial" w:hAnsi="Arial" w:cs="Arial"/>
          <w:sz w:val="28"/>
          <w:szCs w:val="28"/>
        </w:rPr>
        <w:t>KleindierNed</w:t>
      </w:r>
      <w:proofErr w:type="spellEnd"/>
      <w:r w:rsidR="0062331D" w:rsidRPr="001F203C">
        <w:rPr>
          <w:rFonts w:ascii="Arial" w:hAnsi="Arial" w:cs="Arial"/>
          <w:sz w:val="28"/>
          <w:szCs w:val="28"/>
        </w:rPr>
        <w:t xml:space="preserve"> (waar BEC bij is aangesloten) </w:t>
      </w:r>
      <w:r w:rsidR="00BD3E68" w:rsidRPr="001F203C">
        <w:rPr>
          <w:rFonts w:ascii="Arial" w:hAnsi="Arial" w:cs="Arial"/>
          <w:sz w:val="28"/>
          <w:szCs w:val="28"/>
        </w:rPr>
        <w:t>overeenstemming me</w:t>
      </w:r>
      <w:r w:rsidR="006024E2" w:rsidRPr="001F203C">
        <w:rPr>
          <w:rFonts w:ascii="Arial" w:hAnsi="Arial" w:cs="Arial"/>
          <w:sz w:val="28"/>
          <w:szCs w:val="28"/>
        </w:rPr>
        <w:t>t</w:t>
      </w:r>
      <w:r w:rsidR="00BD3E68" w:rsidRPr="001F203C">
        <w:rPr>
          <w:rFonts w:ascii="Arial" w:hAnsi="Arial" w:cs="Arial"/>
          <w:sz w:val="28"/>
          <w:szCs w:val="28"/>
        </w:rPr>
        <w:t xml:space="preserve"> het Ministerie van LVVN. Daarbij houden we rekening </w:t>
      </w:r>
      <w:r w:rsidR="00C850C5" w:rsidRPr="001F203C">
        <w:rPr>
          <w:rFonts w:ascii="Arial" w:hAnsi="Arial" w:cs="Arial"/>
          <w:sz w:val="28"/>
          <w:szCs w:val="28"/>
        </w:rPr>
        <w:t xml:space="preserve">met hoe besmetting en verspreiding te voorkomen, maar ook met dierenwelzijn. Hoewel afgestemd met de NVWA geeft de website van de NVWA een veel striktere invulling. Hierover vindt overleg </w:t>
      </w:r>
      <w:r w:rsidR="00C351A4" w:rsidRPr="001F203C">
        <w:rPr>
          <w:rFonts w:ascii="Arial" w:hAnsi="Arial" w:cs="Arial"/>
          <w:sz w:val="28"/>
          <w:szCs w:val="28"/>
        </w:rPr>
        <w:t xml:space="preserve">plaats tussen </w:t>
      </w:r>
      <w:proofErr w:type="spellStart"/>
      <w:r w:rsidR="00C351A4" w:rsidRPr="001F203C">
        <w:rPr>
          <w:rFonts w:ascii="Arial" w:hAnsi="Arial" w:cs="Arial"/>
          <w:sz w:val="28"/>
          <w:szCs w:val="28"/>
        </w:rPr>
        <w:t>KleindierNed</w:t>
      </w:r>
      <w:proofErr w:type="spellEnd"/>
      <w:r w:rsidR="00C351A4" w:rsidRPr="001F203C">
        <w:rPr>
          <w:rFonts w:ascii="Arial" w:hAnsi="Arial" w:cs="Arial"/>
          <w:sz w:val="28"/>
          <w:szCs w:val="28"/>
        </w:rPr>
        <w:t xml:space="preserve"> en NVWA. Hopelijk is er snel duidelijkheid. </w:t>
      </w:r>
      <w:hyperlink r:id="rId4" w:tgtFrame="_blank" w:tooltip="(opens in a new window)" w:history="1">
        <w:r w:rsidR="00C351A4" w:rsidRPr="001F203C">
          <w:rPr>
            <w:rStyle w:val="Hyperlink"/>
            <w:rFonts w:ascii="Arial" w:hAnsi="Arial" w:cs="Arial"/>
            <w:b/>
            <w:bCs/>
            <w:color w:val="7D789B"/>
            <w:sz w:val="28"/>
            <w:szCs w:val="28"/>
            <w:bdr w:val="single" w:sz="2" w:space="0" w:color="auto" w:frame="1"/>
          </w:rPr>
          <w:t xml:space="preserve">Via </w:t>
        </w:r>
        <w:r w:rsidR="00C351A4" w:rsidRPr="001F203C">
          <w:rPr>
            <w:rStyle w:val="Hyperlink"/>
            <w:rFonts w:ascii="Arial" w:hAnsi="Arial" w:cs="Arial"/>
            <w:b/>
            <w:bCs/>
            <w:color w:val="7D789B"/>
            <w:sz w:val="28"/>
            <w:szCs w:val="28"/>
            <w:bdr w:val="single" w:sz="2" w:space="0" w:color="auto" w:frame="1"/>
          </w:rPr>
          <w:t xml:space="preserve">deze </w:t>
        </w:r>
        <w:r w:rsidR="00C351A4" w:rsidRPr="001F203C">
          <w:rPr>
            <w:rStyle w:val="Hyperlink"/>
            <w:rFonts w:ascii="Arial" w:hAnsi="Arial" w:cs="Arial"/>
            <w:b/>
            <w:bCs/>
            <w:color w:val="7D789B"/>
            <w:sz w:val="28"/>
            <w:szCs w:val="28"/>
            <w:bdr w:val="single" w:sz="2" w:space="0" w:color="auto" w:frame="1"/>
          </w:rPr>
          <w:t>link</w:t>
        </w:r>
      </w:hyperlink>
      <w:r w:rsidR="00C351A4" w:rsidRPr="001F203C">
        <w:rPr>
          <w:rFonts w:ascii="Arial" w:hAnsi="Arial" w:cs="Arial"/>
          <w:color w:val="1F2B08"/>
          <w:sz w:val="28"/>
          <w:szCs w:val="28"/>
        </w:rPr>
        <w:t xml:space="preserve"> (pdf van </w:t>
      </w:r>
      <w:proofErr w:type="spellStart"/>
      <w:r w:rsidR="00C351A4" w:rsidRPr="001F203C">
        <w:rPr>
          <w:rFonts w:ascii="Arial" w:hAnsi="Arial" w:cs="Arial"/>
          <w:color w:val="1F2B08"/>
          <w:sz w:val="28"/>
          <w:szCs w:val="28"/>
        </w:rPr>
        <w:t>KleindierNed</w:t>
      </w:r>
      <w:proofErr w:type="spellEnd"/>
      <w:r w:rsidR="00C351A4" w:rsidRPr="001F203C">
        <w:rPr>
          <w:rFonts w:ascii="Arial" w:hAnsi="Arial" w:cs="Arial"/>
          <w:color w:val="1F2B08"/>
          <w:sz w:val="28"/>
          <w:szCs w:val="28"/>
        </w:rPr>
        <w:t>)</w:t>
      </w:r>
      <w:r w:rsidR="00C351A4" w:rsidRPr="001F203C">
        <w:rPr>
          <w:rFonts w:ascii="Arial" w:hAnsi="Arial" w:cs="Arial"/>
          <w:color w:val="1F2B08"/>
          <w:sz w:val="28"/>
          <w:szCs w:val="28"/>
        </w:rPr>
        <w:t xml:space="preserve"> leest u de afspraken </w:t>
      </w:r>
      <w:r w:rsidR="002208B0" w:rsidRPr="001F203C">
        <w:rPr>
          <w:rFonts w:ascii="Arial" w:hAnsi="Arial" w:cs="Arial"/>
          <w:color w:val="1F2B08"/>
          <w:sz w:val="28"/>
          <w:szCs w:val="28"/>
        </w:rPr>
        <w:t>waar wij ons aan houden.</w:t>
      </w:r>
    </w:p>
    <w:p w14:paraId="07DA5BA4" w14:textId="4004759A" w:rsidR="002208B0" w:rsidRDefault="007D393B">
      <w:pPr>
        <w:rPr>
          <w:rFonts w:ascii="Arial" w:hAnsi="Arial" w:cs="Arial"/>
          <w:i/>
          <w:iCs/>
          <w:color w:val="333333"/>
          <w:shd w:val="clear" w:color="auto" w:fill="FFFFFF"/>
        </w:rPr>
      </w:pPr>
      <w:proofErr w:type="spellStart"/>
      <w:r w:rsidRPr="001F203C">
        <w:rPr>
          <w:rFonts w:ascii="Arial" w:hAnsi="Arial" w:cs="Arial"/>
          <w:i/>
          <w:iCs/>
          <w:color w:val="333333"/>
          <w:shd w:val="clear" w:color="auto" w:fill="FFFFFF"/>
        </w:rPr>
        <w:t>KleindierNed</w:t>
      </w:r>
      <w:proofErr w:type="spellEnd"/>
      <w:r w:rsidRPr="001F203C">
        <w:rPr>
          <w:rFonts w:ascii="Arial" w:hAnsi="Arial" w:cs="Arial"/>
          <w:i/>
          <w:iCs/>
          <w:color w:val="333333"/>
          <w:shd w:val="clear" w:color="auto" w:fill="FFFFFF"/>
        </w:rPr>
        <w:t xml:space="preserve"> is een overlegplatform van </w:t>
      </w:r>
      <w:r w:rsidR="006024E2" w:rsidRPr="001F203C">
        <w:rPr>
          <w:rFonts w:ascii="Arial" w:hAnsi="Arial" w:cs="Arial"/>
          <w:i/>
          <w:iCs/>
          <w:color w:val="333333"/>
          <w:shd w:val="clear" w:color="auto" w:fill="FFFFFF"/>
        </w:rPr>
        <w:t xml:space="preserve">9 </w:t>
      </w:r>
      <w:r w:rsidRPr="001F203C">
        <w:rPr>
          <w:rFonts w:ascii="Arial" w:hAnsi="Arial" w:cs="Arial"/>
          <w:i/>
          <w:iCs/>
          <w:color w:val="333333"/>
          <w:shd w:val="clear" w:color="auto" w:fill="FFFFFF"/>
        </w:rPr>
        <w:t>dierhouderijorganisaties van dieren die gehouden worden voor educatie, gezelschap, sport en voor het behoud van zeldzame en bedreigde diersoorten. </w:t>
      </w:r>
    </w:p>
    <w:p w14:paraId="77DF9827" w14:textId="77777777" w:rsidR="00013CEE" w:rsidRDefault="00013CEE">
      <w:pPr>
        <w:rPr>
          <w:rFonts w:ascii="Arial" w:hAnsi="Arial" w:cs="Arial"/>
          <w:i/>
          <w:iCs/>
          <w:color w:val="333333"/>
          <w:shd w:val="clear" w:color="auto" w:fill="FFFFFF"/>
        </w:rPr>
      </w:pPr>
    </w:p>
    <w:p w14:paraId="0713534A" w14:textId="77777777" w:rsidR="00E21A65" w:rsidRDefault="00013CEE" w:rsidP="00E21A65">
      <w:pPr>
        <w:pStyle w:val="Normaalweb"/>
        <w:shd w:val="clear" w:color="auto" w:fill="FFFFFF"/>
        <w:spacing w:before="0" w:beforeAutospacing="0" w:after="312" w:afterAutospacing="0"/>
        <w:rPr>
          <w:rFonts w:ascii="Arial" w:hAnsi="Arial" w:cs="Arial"/>
          <w:color w:val="333333"/>
          <w:shd w:val="clear" w:color="auto" w:fill="FFFFFF"/>
        </w:rPr>
      </w:pPr>
      <w:r>
        <w:rPr>
          <w:rFonts w:ascii="Arial" w:hAnsi="Arial" w:cs="Arial"/>
          <w:color w:val="333333"/>
          <w:shd w:val="clear" w:color="auto" w:fill="FFFFFF"/>
        </w:rPr>
        <w:t xml:space="preserve">Daar waar vogelgriep is vastgesteld mag binnen </w:t>
      </w:r>
      <w:r w:rsidR="00F63660">
        <w:rPr>
          <w:rFonts w:ascii="Arial" w:hAnsi="Arial" w:cs="Arial"/>
          <w:color w:val="333333"/>
          <w:shd w:val="clear" w:color="auto" w:fill="FFFFFF"/>
        </w:rPr>
        <w:t>10 km geen show of markt worden gehouden. Woont u binnen de 10 km zone, mag u geen vogels vervoeren en niet deelneme</w:t>
      </w:r>
      <w:r w:rsidR="00E21A65">
        <w:rPr>
          <w:rFonts w:ascii="Arial" w:hAnsi="Arial" w:cs="Arial"/>
          <w:color w:val="333333"/>
          <w:shd w:val="clear" w:color="auto" w:fill="FFFFFF"/>
        </w:rPr>
        <w:t xml:space="preserve">n aan een TT buiten de 10 km-zone. </w:t>
      </w:r>
    </w:p>
    <w:p w14:paraId="379BE5B6" w14:textId="2E5E413E" w:rsidR="00E21A65" w:rsidRPr="00B16CC3" w:rsidRDefault="00E21A65" w:rsidP="00E21A65">
      <w:pPr>
        <w:pStyle w:val="Normaalweb"/>
        <w:shd w:val="clear" w:color="auto" w:fill="FFFFFF"/>
        <w:spacing w:before="0" w:beforeAutospacing="0" w:after="312" w:afterAutospacing="0"/>
        <w:rPr>
          <w:rFonts w:ascii="Arial" w:hAnsi="Arial" w:cs="Arial"/>
          <w:color w:val="333333"/>
          <w:shd w:val="clear" w:color="auto" w:fill="FFFFFF"/>
        </w:rPr>
      </w:pPr>
      <w:r w:rsidRPr="00B16CC3">
        <w:rPr>
          <w:rFonts w:ascii="Arial" w:hAnsi="Arial" w:cs="Arial"/>
          <w:color w:val="333333"/>
          <w:shd w:val="clear" w:color="auto" w:fill="FFFFFF"/>
        </w:rPr>
        <w:t xml:space="preserve">Op  </w:t>
      </w:r>
      <w:hyperlink r:id="rId5" w:history="1">
        <w:r w:rsidRPr="00B16CC3">
          <w:rPr>
            <w:rStyle w:val="Hyperlink"/>
            <w:rFonts w:ascii="Arial" w:hAnsi="Arial" w:cs="Arial"/>
            <w:color w:val="224674"/>
          </w:rPr>
          <w:t xml:space="preserve">Dierziekte </w:t>
        </w:r>
        <w:r w:rsidRPr="00B16CC3">
          <w:rPr>
            <w:rStyle w:val="Hyperlink"/>
            <w:rFonts w:ascii="Arial" w:hAnsi="Arial" w:cs="Arial"/>
            <w:color w:val="224674"/>
          </w:rPr>
          <w:t>viewe</w:t>
        </w:r>
      </w:hyperlink>
      <w:r w:rsidRPr="00B16CC3">
        <w:rPr>
          <w:rFonts w:ascii="Arial" w:hAnsi="Arial" w:cs="Arial"/>
          <w:color w:val="444444"/>
        </w:rPr>
        <w:t>r</w:t>
      </w:r>
      <w:r w:rsidRPr="00B16CC3">
        <w:rPr>
          <w:rFonts w:ascii="Arial" w:hAnsi="Arial" w:cs="Arial"/>
          <w:color w:val="444444"/>
        </w:rPr>
        <w:t xml:space="preserve"> van RVO kunt u zien of uw locatie in een 10km-zone ligt</w:t>
      </w:r>
      <w:r w:rsidR="001A2D69" w:rsidRPr="00B16CC3">
        <w:rPr>
          <w:rFonts w:ascii="Arial" w:hAnsi="Arial" w:cs="Arial"/>
          <w:color w:val="444444"/>
        </w:rPr>
        <w:t xml:space="preserve">. </w:t>
      </w:r>
    </w:p>
    <w:p w14:paraId="0EBF9444" w14:textId="77777777" w:rsidR="00E21A65" w:rsidRPr="00B16CC3" w:rsidRDefault="00E21A65" w:rsidP="00E21A65">
      <w:pPr>
        <w:pStyle w:val="Normaalweb"/>
        <w:shd w:val="clear" w:color="auto" w:fill="FFFFFF"/>
        <w:spacing w:before="0" w:beforeAutospacing="0" w:after="312" w:afterAutospacing="0"/>
        <w:rPr>
          <w:rFonts w:ascii="Arial" w:hAnsi="Arial" w:cs="Arial"/>
          <w:color w:val="444444"/>
        </w:rPr>
      </w:pPr>
      <w:r w:rsidRPr="00B16CC3">
        <w:rPr>
          <w:rFonts w:ascii="Arial" w:hAnsi="Arial" w:cs="Arial"/>
          <w:color w:val="444444"/>
        </w:rPr>
        <w:t>Echter!!!!! Er staat een fout in de Dierziekte viewer van RVO. Elke locatie geeft de viewer aan met “Tentoonstellingsverbod”. Deze fout wordt z.s.m. hersteld!</w:t>
      </w:r>
    </w:p>
    <w:p w14:paraId="66A7A0C2" w14:textId="77777777" w:rsidR="00E21A65" w:rsidRPr="00B16CC3" w:rsidRDefault="00E21A65" w:rsidP="00E21A65">
      <w:pPr>
        <w:pStyle w:val="Normaalweb"/>
        <w:shd w:val="clear" w:color="auto" w:fill="FFFFFF"/>
        <w:spacing w:before="0" w:beforeAutospacing="0" w:after="312" w:afterAutospacing="0"/>
        <w:rPr>
          <w:rFonts w:ascii="Arial" w:hAnsi="Arial" w:cs="Arial"/>
          <w:color w:val="444444"/>
        </w:rPr>
      </w:pPr>
      <w:r w:rsidRPr="00B16CC3">
        <w:rPr>
          <w:rFonts w:ascii="Arial" w:hAnsi="Arial" w:cs="Arial"/>
          <w:color w:val="444444"/>
        </w:rPr>
        <w:t>Voor alle info zie www.nvwa.nl</w:t>
      </w:r>
    </w:p>
    <w:p w14:paraId="5306E982" w14:textId="47CF2B30" w:rsidR="00013CEE" w:rsidRPr="00013CEE" w:rsidRDefault="00013CEE">
      <w:pPr>
        <w:rPr>
          <w:rFonts w:ascii="Arial" w:hAnsi="Arial" w:cs="Arial"/>
        </w:rPr>
      </w:pPr>
    </w:p>
    <w:sectPr w:rsidR="00013CEE" w:rsidRPr="00013C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7BB"/>
    <w:rsid w:val="00013CEE"/>
    <w:rsid w:val="001047A3"/>
    <w:rsid w:val="001A2D69"/>
    <w:rsid w:val="001F203C"/>
    <w:rsid w:val="002208B0"/>
    <w:rsid w:val="00231FD9"/>
    <w:rsid w:val="00347B3F"/>
    <w:rsid w:val="003507BB"/>
    <w:rsid w:val="0041429C"/>
    <w:rsid w:val="006024E2"/>
    <w:rsid w:val="0062331D"/>
    <w:rsid w:val="006C2597"/>
    <w:rsid w:val="0078237A"/>
    <w:rsid w:val="007D393B"/>
    <w:rsid w:val="007F5FB3"/>
    <w:rsid w:val="00AF753F"/>
    <w:rsid w:val="00B07C7B"/>
    <w:rsid w:val="00B16CC3"/>
    <w:rsid w:val="00BB77AB"/>
    <w:rsid w:val="00BC4CAF"/>
    <w:rsid w:val="00BD3E68"/>
    <w:rsid w:val="00C351A4"/>
    <w:rsid w:val="00C850C5"/>
    <w:rsid w:val="00C919BD"/>
    <w:rsid w:val="00E21A65"/>
    <w:rsid w:val="00EE152F"/>
    <w:rsid w:val="00F6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44DF8"/>
  <w15:chartTrackingRefBased/>
  <w15:docId w15:val="{FD087C61-6594-43FD-ABF8-947CE5B2F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5FB3"/>
  </w:style>
  <w:style w:type="paragraph" w:styleId="Kop1">
    <w:name w:val="heading 1"/>
    <w:basedOn w:val="Standaard"/>
    <w:next w:val="Standaard"/>
    <w:link w:val="Kop1Char"/>
    <w:uiPriority w:val="9"/>
    <w:qFormat/>
    <w:rsid w:val="003507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507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507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507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507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507B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507B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507B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507B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507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507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507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507B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507B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507B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507B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507B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507B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507B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07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07B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07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507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507B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507B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507B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07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07B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507BB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3507B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Hyperlink">
    <w:name w:val="Hyperlink"/>
    <w:basedOn w:val="Standaardalinea-lettertype"/>
    <w:uiPriority w:val="99"/>
    <w:semiHidden/>
    <w:unhideWhenUsed/>
    <w:rsid w:val="003507BB"/>
    <w:rPr>
      <w:color w:val="0000FF"/>
      <w:u w:val="single"/>
    </w:rPr>
  </w:style>
  <w:style w:type="character" w:styleId="Nadruk">
    <w:name w:val="Emphasis"/>
    <w:basedOn w:val="Standaardalinea-lettertype"/>
    <w:uiPriority w:val="20"/>
    <w:qFormat/>
    <w:rsid w:val="003507BB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EE152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pps.vertigisstudio.com/web/?app=797df27ed8f34bcc81a639a50465c7a7" TargetMode="External"/><Relationship Id="rId4" Type="http://schemas.openxmlformats.org/officeDocument/2006/relationships/hyperlink" Target="http://www.kleindierned.nl/wp-content/uploads/sites/13/2026/10/Adviezen-afschermen-Hobbyvogels-def.pdf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Snep</dc:creator>
  <cp:keywords/>
  <dc:description/>
  <cp:lastModifiedBy>Paul Snep</cp:lastModifiedBy>
  <cp:revision>22</cp:revision>
  <dcterms:created xsi:type="dcterms:W3CDTF">2026-10-30T17:07:00Z</dcterms:created>
  <dcterms:modified xsi:type="dcterms:W3CDTF">2026-10-30T17:31:00Z</dcterms:modified>
</cp:coreProperties>
</file>